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13B69F" w14:textId="6002A4C6" w:rsidR="00E066F4" w:rsidRPr="00E066F4" w:rsidRDefault="004B566C" w:rsidP="00E066F4">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31ED4">
        <w:rPr>
          <w:rFonts w:ascii="Arial" w:hAnsi="Arial" w:cs="Arial"/>
          <w:b/>
          <w:sz w:val="24"/>
          <w:szCs w:val="24"/>
        </w:rPr>
        <w:t>5</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9A6414">
        <w:rPr>
          <w:rFonts w:ascii="Arial" w:hAnsi="Arial" w:cs="Arial"/>
          <w:b/>
          <w:sz w:val="24"/>
          <w:szCs w:val="24"/>
        </w:rPr>
        <w:t xml:space="preserve">      </w:t>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544A3D">
        <w:rPr>
          <w:rFonts w:ascii="Arial" w:hAnsi="Arial" w:cs="Arial"/>
          <w:b/>
          <w:sz w:val="24"/>
          <w:szCs w:val="24"/>
          <w:lang w:eastAsia="ja-JP"/>
        </w:rPr>
        <w:t>2</w:t>
      </w:r>
      <w:r w:rsidR="00E066F4">
        <w:rPr>
          <w:rFonts w:ascii="Arial" w:hAnsi="Arial" w:cs="Arial"/>
          <w:b/>
          <w:sz w:val="24"/>
          <w:szCs w:val="24"/>
          <w:lang w:eastAsia="ja-JP"/>
        </w:rPr>
        <w:t xml:space="preserve">343 </w:t>
      </w:r>
      <w:r w:rsidR="00231ED4" w:rsidRPr="00231ED4">
        <w:rPr>
          <w:rFonts w:ascii="Arial" w:hAnsi="Arial" w:cs="Arial"/>
          <w:b/>
          <w:sz w:val="24"/>
        </w:rPr>
        <w:t>Melbourne, Australia, September 9-12, 2024</w:t>
      </w:r>
      <w:r w:rsidR="00E066F4">
        <w:rPr>
          <w:rFonts w:cs="Arial"/>
          <w:b/>
          <w:sz w:val="24"/>
        </w:rPr>
        <w:tab/>
        <w:t xml:space="preserve"> </w:t>
      </w:r>
      <w:r w:rsidR="00E066F4">
        <w:rPr>
          <w:rFonts w:cs="Arial"/>
          <w:b/>
          <w:sz w:val="24"/>
        </w:rPr>
        <w:tab/>
      </w:r>
      <w:r w:rsidR="00E066F4">
        <w:rPr>
          <w:rFonts w:cs="Arial"/>
          <w:b/>
          <w:sz w:val="24"/>
        </w:rPr>
        <w:tab/>
      </w:r>
      <w:r w:rsidR="00E066F4">
        <w:rPr>
          <w:rFonts w:cs="Arial"/>
          <w:b/>
          <w:sz w:val="24"/>
        </w:rPr>
        <w:tab/>
      </w:r>
      <w:r w:rsidR="00E066F4">
        <w:rPr>
          <w:rFonts w:cs="Arial"/>
          <w:b/>
          <w:sz w:val="24"/>
        </w:rPr>
        <w:tab/>
        <w:t xml:space="preserve">        </w:t>
      </w:r>
      <w:r w:rsidR="009E0DFA">
        <w:rPr>
          <w:rFonts w:cs="Arial"/>
          <w:b/>
          <w:sz w:val="24"/>
        </w:rPr>
        <w:t xml:space="preserve"> </w:t>
      </w:r>
      <w:proofErr w:type="gramStart"/>
      <w:r w:rsidR="009E0DFA">
        <w:rPr>
          <w:rFonts w:cs="Arial"/>
          <w:b/>
          <w:sz w:val="24"/>
        </w:rPr>
        <w:t xml:space="preserve">  </w:t>
      </w:r>
      <w:r w:rsidR="00E066F4">
        <w:rPr>
          <w:rFonts w:cs="Arial"/>
          <w:b/>
          <w:sz w:val="24"/>
        </w:rPr>
        <w:t xml:space="preserve"> </w:t>
      </w:r>
      <w:r w:rsidR="00E066F4" w:rsidRPr="00C83BB9">
        <w:rPr>
          <w:sz w:val="24"/>
          <w:szCs w:val="24"/>
        </w:rPr>
        <w:t>(</w:t>
      </w:r>
      <w:proofErr w:type="gramEnd"/>
      <w:r w:rsidR="00E066F4" w:rsidRPr="00C83BB9">
        <w:rPr>
          <w:sz w:val="21"/>
          <w:szCs w:val="21"/>
        </w:rPr>
        <w:t>re</w:t>
      </w:r>
      <w:r w:rsidR="00E066F4">
        <w:rPr>
          <w:sz w:val="21"/>
          <w:szCs w:val="21"/>
        </w:rPr>
        <w:t>vision of RP-24</w:t>
      </w:r>
      <w:r w:rsidR="00E066F4">
        <w:rPr>
          <w:sz w:val="21"/>
          <w:szCs w:val="21"/>
        </w:rPr>
        <w:t>2117)</w:t>
      </w:r>
    </w:p>
    <w:p w14:paraId="74D3B354" w14:textId="7251D4BD" w:rsidR="00F86A73" w:rsidRPr="004B566C" w:rsidRDefault="00F86A73" w:rsidP="004B566C">
      <w:pPr>
        <w:tabs>
          <w:tab w:val="left" w:pos="567"/>
        </w:tabs>
        <w:rPr>
          <w:rFonts w:ascii="Arial" w:hAnsi="Arial" w:cs="Arial"/>
          <w:b/>
          <w:sz w:val="24"/>
        </w:rPr>
      </w:pP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67C37E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544A3D">
        <w:rPr>
          <w:rFonts w:ascii="Arial" w:hAnsi="Arial" w:cs="Arial"/>
        </w:rPr>
        <w:t xml:space="preserve">    9.4.1.1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F2F46E4" w:rsidR="00593315" w:rsidRPr="008836AC" w:rsidRDefault="00544A3D" w:rsidP="001A248F">
            <w:pPr>
              <w:tabs>
                <w:tab w:val="left" w:pos="567"/>
              </w:tabs>
              <w:spacing w:after="0"/>
              <w:rPr>
                <w:rFonts w:ascii="Arial" w:hAnsi="Arial" w:cs="Arial"/>
              </w:rPr>
            </w:pPr>
            <w:r>
              <w:rPr>
                <w:rFonts w:ascii="Arial" w:hAnsi="Arial" w:cs="Arial"/>
              </w:rPr>
              <w:t>Introduction of the NR FDD 1.4 GHz Band</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0AE4BAA7" w:rsidR="00871653" w:rsidRPr="008836AC" w:rsidRDefault="00544A3D" w:rsidP="001A248F">
            <w:pPr>
              <w:tabs>
                <w:tab w:val="left" w:pos="567"/>
              </w:tabs>
              <w:spacing w:after="0"/>
              <w:rPr>
                <w:rFonts w:ascii="Arial" w:hAnsi="Arial" w:cs="Arial"/>
              </w:rPr>
            </w:pPr>
            <w:r w:rsidRPr="00544A3D">
              <w:rPr>
                <w:rFonts w:ascii="Arial" w:hAnsi="Arial" w:cs="Arial"/>
                <w:color w:val="000000" w:themeColor="text1"/>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200772CF" w:rsidR="00871653" w:rsidRPr="008836AC" w:rsidRDefault="00871653" w:rsidP="001A248F">
            <w:pPr>
              <w:tabs>
                <w:tab w:val="left" w:pos="567"/>
              </w:tabs>
              <w:spacing w:after="0"/>
              <w:rPr>
                <w:rFonts w:ascii="Arial" w:hAnsi="Arial" w:cs="Arial"/>
                <w:color w:val="FF0000"/>
                <w:lang w:eastAsia="ja-JP"/>
              </w:rPr>
            </w:pPr>
            <w:r w:rsidRPr="00544A3D">
              <w:rPr>
                <w:rFonts w:ascii="Arial" w:hAnsi="Arial" w:cs="Arial" w:hint="eastAsia"/>
                <w:color w:val="000000" w:themeColor="text1"/>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6189A73" w:rsidR="00871653" w:rsidRPr="008836AC" w:rsidRDefault="00871653" w:rsidP="0036248C">
            <w:pPr>
              <w:tabs>
                <w:tab w:val="left" w:pos="567"/>
              </w:tabs>
              <w:spacing w:after="0"/>
              <w:rPr>
                <w:rFonts w:ascii="Arial" w:hAnsi="Arial" w:cs="Arial"/>
                <w:color w:val="FF0000"/>
                <w:lang w:eastAsia="ja-JP"/>
              </w:rPr>
            </w:pPr>
            <w:r w:rsidRPr="00544A3D">
              <w:rPr>
                <w:rFonts w:ascii="Arial" w:hAnsi="Arial" w:cs="Arial" w:hint="eastAsia"/>
                <w:color w:val="000000" w:themeColor="text1"/>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0C28522D" w:rsidR="00871653" w:rsidRPr="008836AC" w:rsidRDefault="00544A3D" w:rsidP="0036248C">
            <w:pPr>
              <w:tabs>
                <w:tab w:val="left" w:pos="567"/>
              </w:tabs>
              <w:spacing w:after="0"/>
              <w:rPr>
                <w:rFonts w:ascii="Arial" w:hAnsi="Arial" w:cs="Arial"/>
                <w:color w:val="FF0000"/>
                <w:lang w:eastAsia="ja-JP"/>
              </w:rPr>
            </w:pPr>
            <w:r w:rsidRPr="00450629">
              <w:rPr>
                <w:rFonts w:ascii="Arial" w:hAnsi="Arial" w:cs="Arial"/>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3CA0889" w:rsidR="0036248C" w:rsidRPr="008836AC" w:rsidRDefault="00450629" w:rsidP="008836AC">
            <w:pPr>
              <w:tabs>
                <w:tab w:val="left" w:pos="567"/>
              </w:tabs>
              <w:spacing w:after="0"/>
              <w:rPr>
                <w:rFonts w:ascii="Arial" w:hAnsi="Arial" w:cs="Arial"/>
              </w:rPr>
            </w:pPr>
            <w:r>
              <w:rPr>
                <w:rFonts w:ascii="Arial" w:hAnsi="Arial" w:cs="Arial"/>
              </w:rPr>
              <w:t>NR_FDD_1400MHz</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52A06A2" w:rsidR="0036248C" w:rsidRPr="008836AC" w:rsidRDefault="005A43E2" w:rsidP="008836AC">
            <w:pPr>
              <w:tabs>
                <w:tab w:val="left" w:pos="567"/>
              </w:tabs>
              <w:spacing w:after="0"/>
              <w:rPr>
                <w:rFonts w:ascii="Arial" w:hAnsi="Arial" w:cs="Arial"/>
                <w:lang w:eastAsia="ja-JP"/>
              </w:rPr>
            </w:pPr>
            <w:r>
              <w:rPr>
                <w:rFonts w:ascii="Arial" w:hAnsi="Arial" w:cs="Arial"/>
                <w:lang w:eastAsia="ja-JP"/>
              </w:rPr>
              <w:t>1040127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A2D533B" w:rsidR="00B6300F" w:rsidRPr="008836AC" w:rsidRDefault="00481067" w:rsidP="008836AC">
            <w:pPr>
              <w:tabs>
                <w:tab w:val="left" w:pos="567"/>
              </w:tabs>
              <w:spacing w:after="0"/>
              <w:rPr>
                <w:rFonts w:ascii="Arial" w:hAnsi="Arial" w:cs="Arial"/>
                <w:lang w:eastAsia="ja-JP"/>
              </w:rPr>
            </w:pPr>
            <w:r>
              <w:rPr>
                <w:rFonts w:ascii="Arial" w:hAnsi="Arial" w:cs="Arial"/>
                <w:lang w:eastAsia="ja-JP"/>
              </w:rPr>
              <w:t>RP-241648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17B1753" w:rsidR="00871653" w:rsidRPr="008836AC" w:rsidRDefault="00450629" w:rsidP="008836AC">
            <w:pPr>
              <w:tabs>
                <w:tab w:val="left" w:pos="567"/>
              </w:tabs>
              <w:spacing w:after="0"/>
              <w:rPr>
                <w:rFonts w:ascii="Arial" w:hAnsi="Arial" w:cs="Arial"/>
                <w:lang w:eastAsia="ja-JP"/>
              </w:rPr>
            </w:pPr>
            <w:r w:rsidRPr="0063777B">
              <w:rPr>
                <w:rFonts w:ascii="Arial" w:hAnsi="Arial" w:cs="Arial"/>
                <w:color w:val="000000" w:themeColor="text1"/>
                <w:lang w:eastAsia="ja-JP"/>
              </w:rPr>
              <w:t>n/a</w:t>
            </w:r>
          </w:p>
        </w:tc>
        <w:tc>
          <w:tcPr>
            <w:tcW w:w="1842" w:type="dxa"/>
          </w:tcPr>
          <w:p w14:paraId="56F93AC8" w14:textId="77777777" w:rsidR="00871653"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Core part: </w:t>
            </w:r>
          </w:p>
          <w:p w14:paraId="5A128F3E" w14:textId="59B8D8C4" w:rsidR="00847B9A" w:rsidRPr="008836AC" w:rsidRDefault="00A4071C" w:rsidP="008836AC">
            <w:pPr>
              <w:tabs>
                <w:tab w:val="left" w:pos="567"/>
              </w:tabs>
              <w:spacing w:after="0"/>
              <w:rPr>
                <w:rFonts w:ascii="Arial" w:hAnsi="Arial" w:cs="Arial"/>
                <w:lang w:eastAsia="ja-JP"/>
              </w:rPr>
            </w:pPr>
            <w:r>
              <w:rPr>
                <w:rFonts w:ascii="Arial" w:hAnsi="Arial" w:cs="Arial"/>
                <w:color w:val="000000" w:themeColor="text1"/>
                <w:lang w:eastAsia="ja-JP"/>
              </w:rPr>
              <w:t>12</w:t>
            </w:r>
            <w:r w:rsidR="00847B9A" w:rsidRPr="00847B9A">
              <w:rPr>
                <w:rFonts w:ascii="Arial" w:hAnsi="Arial" w:cs="Arial"/>
                <w:color w:val="000000" w:themeColor="text1"/>
                <w:lang w:eastAsia="ja-JP"/>
              </w:rPr>
              <w:t>/202</w:t>
            </w:r>
            <w:r>
              <w:rPr>
                <w:rFonts w:ascii="Arial" w:hAnsi="Arial" w:cs="Arial"/>
                <w:color w:val="000000" w:themeColor="text1"/>
                <w:lang w:eastAsia="ja-JP"/>
              </w:rPr>
              <w:t>4</w:t>
            </w:r>
          </w:p>
        </w:tc>
        <w:tc>
          <w:tcPr>
            <w:tcW w:w="2268" w:type="dxa"/>
          </w:tcPr>
          <w:p w14:paraId="150E2BE5" w14:textId="7105EDBC"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ins w:id="0" w:author="John Dooley" w:date="2024-09-09T18:12:00Z" w16du:dateUtc="2024-09-09T22:12:00Z">
              <w:r w:rsidR="00AA67FA">
                <w:rPr>
                  <w:rFonts w:ascii="Arial" w:hAnsi="Arial" w:cs="Arial"/>
                  <w:lang w:eastAsia="ja-JP"/>
                </w:rPr>
                <w:t>3/2025 =&gt;</w:t>
              </w:r>
            </w:ins>
            <w:r w:rsidR="00A4071C">
              <w:rPr>
                <w:rFonts w:ascii="Arial" w:hAnsi="Arial" w:cs="Arial"/>
                <w:color w:val="000000" w:themeColor="text1"/>
                <w:lang w:eastAsia="ja-JP"/>
              </w:rPr>
              <w:t>12</w:t>
            </w:r>
            <w:r w:rsidR="00847B9A" w:rsidRPr="00847B9A">
              <w:rPr>
                <w:rFonts w:ascii="Arial" w:hAnsi="Arial" w:cs="Arial"/>
                <w:color w:val="000000" w:themeColor="text1"/>
                <w:lang w:eastAsia="ja-JP"/>
              </w:rPr>
              <w:t>/202</w:t>
            </w:r>
            <w:r w:rsidR="00A4071C">
              <w:rPr>
                <w:rFonts w:ascii="Arial" w:hAnsi="Arial" w:cs="Arial"/>
                <w:color w:val="000000" w:themeColor="text1"/>
                <w:lang w:eastAsia="ja-JP"/>
              </w:rPr>
              <w:t>4</w:t>
            </w:r>
          </w:p>
        </w:tc>
        <w:tc>
          <w:tcPr>
            <w:tcW w:w="1694" w:type="dxa"/>
            <w:gridSpan w:val="2"/>
          </w:tcPr>
          <w:p w14:paraId="7A5228E4" w14:textId="77777777" w:rsidR="00871653" w:rsidRDefault="00871653" w:rsidP="008836AC">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5BB6B905" w14:textId="2ADE520E" w:rsidR="0063777B" w:rsidRPr="006A7BCB" w:rsidRDefault="0063777B" w:rsidP="008836AC">
            <w:pPr>
              <w:tabs>
                <w:tab w:val="left" w:pos="567"/>
              </w:tabs>
              <w:spacing w:after="0"/>
              <w:rPr>
                <w:rFonts w:ascii="Arial" w:hAnsi="Arial" w:cs="Arial"/>
                <w:highlight w:val="yellow"/>
                <w:lang w:eastAsia="ja-JP"/>
              </w:rPr>
            </w:pPr>
            <w:r w:rsidRPr="0063777B">
              <w:rPr>
                <w:rFonts w:ascii="Arial" w:hAnsi="Arial" w:cs="Arial"/>
                <w:color w:val="000000" w:themeColor="text1"/>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1342A102"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w:t>
            </w:r>
            <w:r w:rsidR="00450629">
              <w:rPr>
                <w:rFonts w:ascii="Arial" w:hAnsi="Arial" w:cs="Arial"/>
                <w:color w:val="000000" w:themeColor="text1"/>
                <w:lang w:eastAsia="ja-JP"/>
              </w:rPr>
              <w:t>te</w:t>
            </w:r>
            <w:r>
              <w:rPr>
                <w:rFonts w:ascii="Arial" w:hAnsi="Arial" w:cs="Arial"/>
                <w:color w:val="000000" w:themeColor="text1"/>
                <w:lang w:eastAsia="ja-JP"/>
              </w:rPr>
              <w:t>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74B9A29" w:rsidR="00871653" w:rsidRPr="008836AC" w:rsidRDefault="00450629" w:rsidP="008836AC">
            <w:pPr>
              <w:tabs>
                <w:tab w:val="left" w:pos="567"/>
              </w:tabs>
              <w:spacing w:after="0"/>
              <w:rPr>
                <w:rFonts w:ascii="Arial" w:hAnsi="Arial" w:cs="Arial"/>
                <w:lang w:eastAsia="ja-JP"/>
              </w:rPr>
            </w:pPr>
            <w:r w:rsidRPr="0063777B">
              <w:rPr>
                <w:rFonts w:ascii="Arial" w:hAnsi="Arial" w:cs="Arial"/>
                <w:color w:val="000000" w:themeColor="text1"/>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9772E60" w:rsidR="00871653" w:rsidRPr="008836AC" w:rsidRDefault="00AB4199" w:rsidP="008836AC">
            <w:pPr>
              <w:tabs>
                <w:tab w:val="left" w:pos="567"/>
              </w:tabs>
              <w:spacing w:after="0"/>
              <w:rPr>
                <w:rFonts w:ascii="Arial" w:hAnsi="Arial" w:cs="Arial"/>
                <w:lang w:eastAsia="ja-JP"/>
              </w:rPr>
            </w:pPr>
            <w:r>
              <w:rPr>
                <w:rFonts w:ascii="Arial" w:hAnsi="Arial" w:cs="Arial"/>
                <w:color w:val="00B050"/>
                <w:lang w:eastAsia="ja-JP"/>
              </w:rPr>
              <w:t>40</w:t>
            </w:r>
            <w:r w:rsidR="00871653" w:rsidRPr="0063777B">
              <w:rPr>
                <w:rFonts w:ascii="Arial" w:hAnsi="Arial" w:cs="Arial"/>
                <w:color w:val="00B050"/>
                <w:lang w:eastAsia="ja-JP"/>
              </w:rPr>
              <w:t>%</w:t>
            </w:r>
          </w:p>
        </w:tc>
        <w:tc>
          <w:tcPr>
            <w:tcW w:w="2268" w:type="dxa"/>
          </w:tcPr>
          <w:p w14:paraId="0560E286" w14:textId="20AD59DF"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AB4199">
              <w:rPr>
                <w:rFonts w:ascii="Arial" w:hAnsi="Arial" w:cs="Arial"/>
                <w:color w:val="00B050"/>
                <w:lang w:eastAsia="ja-JP"/>
              </w:rPr>
              <w:t>40</w:t>
            </w:r>
            <w:r w:rsidRPr="0063777B">
              <w:rPr>
                <w:rFonts w:ascii="Arial" w:hAnsi="Arial" w:cs="Arial"/>
                <w:color w:val="00B050"/>
                <w:lang w:eastAsia="ja-JP"/>
              </w:rPr>
              <w:t>%</w:t>
            </w:r>
          </w:p>
        </w:tc>
        <w:tc>
          <w:tcPr>
            <w:tcW w:w="1694" w:type="dxa"/>
            <w:gridSpan w:val="2"/>
          </w:tcPr>
          <w:p w14:paraId="2775035C" w14:textId="77777777" w:rsidR="00871653" w:rsidRDefault="00871653" w:rsidP="008836AC">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70DECF59" w14:textId="2159873B" w:rsidR="0063777B" w:rsidRPr="006A7BCB" w:rsidRDefault="0063777B" w:rsidP="008836AC">
            <w:pPr>
              <w:tabs>
                <w:tab w:val="left" w:pos="567"/>
              </w:tabs>
              <w:spacing w:after="0"/>
              <w:rPr>
                <w:rFonts w:ascii="Arial" w:hAnsi="Arial" w:cs="Arial"/>
                <w:highlight w:val="yellow"/>
                <w:lang w:eastAsia="ja-JP"/>
              </w:rPr>
            </w:pPr>
            <w:r w:rsidRPr="0063777B">
              <w:rPr>
                <w:rFonts w:ascii="Arial" w:hAnsi="Arial" w:cs="Arial"/>
                <w:color w:val="000000" w:themeColor="text1"/>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5260E2D" w:rsidR="00EF4800" w:rsidRPr="00450629" w:rsidRDefault="00450629" w:rsidP="001A248F">
            <w:pPr>
              <w:tabs>
                <w:tab w:val="left" w:pos="567"/>
              </w:tabs>
              <w:spacing w:after="0"/>
              <w:rPr>
                <w:rFonts w:ascii="Arial" w:hAnsi="Arial" w:cs="Arial"/>
                <w:color w:val="FF0000"/>
              </w:rPr>
            </w:pPr>
            <w:r w:rsidRPr="00450629">
              <w:rPr>
                <w:rFonts w:ascii="Arial" w:hAnsi="Arial" w:cs="Arial"/>
                <w:color w:val="000000" w:themeColor="text1"/>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22DAE4C7" w:rsidR="006C4E32" w:rsidRPr="008836AC" w:rsidRDefault="00450629" w:rsidP="0036248C">
            <w:pPr>
              <w:tabs>
                <w:tab w:val="left" w:pos="567"/>
              </w:tabs>
              <w:spacing w:after="0"/>
              <w:rPr>
                <w:rFonts w:ascii="Arial" w:hAnsi="Arial" w:cs="Arial"/>
                <w:lang w:eastAsia="ja-JP"/>
              </w:rPr>
            </w:pPr>
            <w:r>
              <w:rPr>
                <w:rFonts w:ascii="Arial" w:hAnsi="Arial" w:cs="Arial"/>
                <w:lang w:eastAsia="ja-JP"/>
              </w:rPr>
              <w:t>John Dooley</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C624092" w:rsidR="006C4E32" w:rsidRPr="008836AC" w:rsidRDefault="00450629" w:rsidP="001A248F">
            <w:pPr>
              <w:tabs>
                <w:tab w:val="left" w:pos="567"/>
              </w:tabs>
              <w:spacing w:after="0"/>
              <w:rPr>
                <w:rFonts w:ascii="Arial" w:hAnsi="Arial" w:cs="Arial"/>
                <w:lang w:eastAsia="ja-JP"/>
              </w:rPr>
            </w:pPr>
            <w:r>
              <w:rPr>
                <w:rFonts w:ascii="Arial" w:hAnsi="Arial" w:cs="Arial"/>
                <w:lang w:eastAsia="ja-JP"/>
              </w:rPr>
              <w:t>MidWave Wireless</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C62429F" w:rsidR="006C4E32" w:rsidRPr="008836AC" w:rsidRDefault="00450629" w:rsidP="001A248F">
            <w:pPr>
              <w:tabs>
                <w:tab w:val="left" w:pos="567"/>
              </w:tabs>
              <w:spacing w:after="0"/>
              <w:rPr>
                <w:rFonts w:ascii="Arial" w:hAnsi="Arial" w:cs="Arial"/>
              </w:rPr>
            </w:pPr>
            <w:r>
              <w:rPr>
                <w:rFonts w:ascii="Arial" w:hAnsi="Arial" w:cs="Arial"/>
              </w:rPr>
              <w:t>john.dooley@midwavewireless.com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35E3209" w:rsidR="00D22398" w:rsidRPr="008836AC" w:rsidRDefault="00C21339" w:rsidP="00C4666A">
            <w:pPr>
              <w:pStyle w:val="TAL"/>
              <w:jc w:val="center"/>
              <w:rPr>
                <w:color w:val="FF0000"/>
                <w:lang w:eastAsia="ja-JP"/>
              </w:rPr>
            </w:pPr>
            <w:r w:rsidRPr="00450629">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51D95F7" w14:textId="7B0EEFE1" w:rsidR="00AB4199" w:rsidRPr="00AB4199" w:rsidRDefault="00701410" w:rsidP="00AB4199">
      <w:pPr>
        <w:pStyle w:val="Heading4"/>
        <w:rPr>
          <w:lang w:eastAsia="ja-JP"/>
        </w:rPr>
      </w:pPr>
      <w:r>
        <w:rPr>
          <w:lang w:eastAsia="ja-JP"/>
        </w:rPr>
        <w:t>2.4.1</w:t>
      </w:r>
      <w:r>
        <w:rPr>
          <w:lang w:eastAsia="ja-JP"/>
        </w:rPr>
        <w:tab/>
        <w:t>Agreements</w:t>
      </w:r>
    </w:p>
    <w:p w14:paraId="48ACA2E2" w14:textId="6424165A" w:rsidR="00AB4199" w:rsidRDefault="00AB4199" w:rsidP="00AB4199">
      <w:pPr>
        <w:overflowPunct/>
        <w:autoSpaceDE/>
        <w:autoSpaceDN/>
        <w:adjustRightInd/>
        <w:spacing w:after="0"/>
        <w:textAlignment w:val="auto"/>
        <w:rPr>
          <w:b/>
          <w:sz w:val="22"/>
          <w:lang w:eastAsia="ja-JP"/>
        </w:rPr>
      </w:pPr>
      <w:r w:rsidRPr="00BC096C">
        <w:rPr>
          <w:b/>
          <w:sz w:val="22"/>
          <w:lang w:eastAsia="ja-JP"/>
        </w:rPr>
        <w:t xml:space="preserve">In </w:t>
      </w:r>
      <w:r>
        <w:rPr>
          <w:b/>
          <w:sz w:val="22"/>
          <w:u w:val="single"/>
          <w:lang w:eastAsia="ja-JP"/>
        </w:rPr>
        <w:t>RAN4#112</w:t>
      </w:r>
      <w:r w:rsidRPr="00BC096C">
        <w:rPr>
          <w:b/>
          <w:sz w:val="22"/>
          <w:lang w:eastAsia="ja-JP"/>
        </w:rPr>
        <w:t>, the following agreements were made</w:t>
      </w:r>
      <w:r w:rsidR="00895FB1">
        <w:rPr>
          <w:b/>
          <w:sz w:val="22"/>
          <w:lang w:eastAsia="ja-JP"/>
        </w:rPr>
        <w:t xml:space="preserve"> (capture</w:t>
      </w:r>
      <w:r w:rsidR="0046673F">
        <w:rPr>
          <w:b/>
          <w:sz w:val="22"/>
          <w:lang w:eastAsia="ja-JP"/>
        </w:rPr>
        <w:t>s that</w:t>
      </w:r>
      <w:r w:rsidR="00895FB1">
        <w:rPr>
          <w:b/>
          <w:sz w:val="22"/>
          <w:lang w:eastAsia="ja-JP"/>
        </w:rPr>
        <w:t xml:space="preserve"> also in agreed WF in R4-2414270)</w:t>
      </w:r>
    </w:p>
    <w:p w14:paraId="3D17663B" w14:textId="77777777" w:rsidR="00AB4199" w:rsidRDefault="00AB4199" w:rsidP="00AB4199">
      <w:pPr>
        <w:overflowPunct/>
        <w:autoSpaceDE/>
        <w:autoSpaceDN/>
        <w:adjustRightInd/>
        <w:spacing w:after="0"/>
        <w:textAlignment w:val="auto"/>
        <w:rPr>
          <w:b/>
          <w:sz w:val="22"/>
          <w:lang w:eastAsia="ja-JP"/>
        </w:rPr>
      </w:pPr>
    </w:p>
    <w:p w14:paraId="37A812B2" w14:textId="2DCAF66A" w:rsidR="00AB4199" w:rsidRPr="00AB4199" w:rsidRDefault="00AB4199" w:rsidP="00AB4199">
      <w:pPr>
        <w:rPr>
          <w:rFonts w:eastAsia="Malgun Gothic"/>
          <w:b/>
          <w:bCs/>
          <w:u w:val="single"/>
          <w:lang w:eastAsia="ko-KR"/>
        </w:rPr>
      </w:pPr>
      <w:r w:rsidRPr="00AB4199">
        <w:rPr>
          <w:rFonts w:eastAsia="Malgun Gothic"/>
          <w:b/>
          <w:bCs/>
          <w:u w:val="single"/>
          <w:lang w:eastAsia="ko-KR"/>
        </w:rPr>
        <w:t>Band number</w:t>
      </w:r>
    </w:p>
    <w:p w14:paraId="45E207BD" w14:textId="77777777" w:rsidR="00AB4199" w:rsidRPr="00AB4199" w:rsidRDefault="00AB4199" w:rsidP="00AB4199">
      <w:pPr>
        <w:rPr>
          <w:rFonts w:eastAsia="SimSun"/>
          <w:b/>
          <w:bCs/>
          <w:highlight w:val="green"/>
          <w:lang w:eastAsia="zh-CN"/>
        </w:rPr>
      </w:pPr>
      <w:r w:rsidRPr="00AB4199">
        <w:rPr>
          <w:rFonts w:eastAsia="SimSun"/>
          <w:b/>
          <w:bCs/>
          <w:highlight w:val="green"/>
          <w:lang w:eastAsia="zh-CN"/>
        </w:rPr>
        <w:t xml:space="preserve">Agreement: </w:t>
      </w:r>
    </w:p>
    <w:p w14:paraId="0B4FA5AB" w14:textId="77777777" w:rsidR="00AB4199" w:rsidRPr="00AB4199" w:rsidRDefault="00AB4199" w:rsidP="00AB4199">
      <w:pPr>
        <w:numPr>
          <w:ilvl w:val="0"/>
          <w:numId w:val="21"/>
        </w:numPr>
        <w:overflowPunct/>
        <w:autoSpaceDE/>
        <w:autoSpaceDN/>
        <w:adjustRightInd/>
        <w:spacing w:after="120"/>
        <w:textAlignment w:val="auto"/>
        <w:rPr>
          <w:rFonts w:eastAsia="SimSun"/>
          <w:szCs w:val="24"/>
          <w:lang w:val="en-US" w:eastAsia="zh-CN"/>
        </w:rPr>
      </w:pPr>
      <w:r w:rsidRPr="00AB4199">
        <w:rPr>
          <w:rFonts w:eastAsia="SimSun" w:hint="eastAsia"/>
          <w:szCs w:val="24"/>
          <w:lang w:val="en-US" w:eastAsia="zh-CN"/>
        </w:rPr>
        <w:t>U</w:t>
      </w:r>
      <w:r w:rsidRPr="00AB4199">
        <w:rPr>
          <w:rFonts w:eastAsia="SimSun"/>
          <w:szCs w:val="24"/>
          <w:lang w:val="en-US" w:eastAsia="zh-CN"/>
        </w:rPr>
        <w:t>se band number n110.</w:t>
      </w:r>
    </w:p>
    <w:p w14:paraId="099359F4" w14:textId="0601B9B1" w:rsidR="00AB4199" w:rsidRPr="00AB4199" w:rsidRDefault="00AB4199" w:rsidP="00AB4199">
      <w:pPr>
        <w:rPr>
          <w:rFonts w:eastAsia="Malgun Gothic"/>
          <w:b/>
          <w:u w:val="single"/>
          <w:lang w:eastAsia="ko-KR"/>
        </w:rPr>
      </w:pPr>
      <w:r w:rsidRPr="00AB4199">
        <w:rPr>
          <w:rFonts w:eastAsia="SimSun"/>
          <w:b/>
          <w:u w:val="single"/>
          <w:lang w:eastAsia="ko-KR"/>
        </w:rPr>
        <w:t>UE REFSENS</w:t>
      </w:r>
    </w:p>
    <w:p w14:paraId="74EEAE65" w14:textId="77777777" w:rsidR="00AB4199" w:rsidRPr="00AB4199" w:rsidRDefault="00AB4199" w:rsidP="00AB4199">
      <w:pPr>
        <w:rPr>
          <w:rFonts w:eastAsia="SimSun"/>
          <w:b/>
          <w:bCs/>
          <w:highlight w:val="green"/>
          <w:lang w:eastAsia="zh-CN"/>
        </w:rPr>
      </w:pPr>
      <w:r w:rsidRPr="00AB4199">
        <w:rPr>
          <w:rFonts w:eastAsia="SimSun"/>
          <w:b/>
          <w:bCs/>
          <w:highlight w:val="green"/>
          <w:lang w:eastAsia="zh-CN"/>
        </w:rPr>
        <w:t xml:space="preserve">Agreement: </w:t>
      </w:r>
    </w:p>
    <w:p w14:paraId="03A540D9" w14:textId="77777777" w:rsidR="00AB4199" w:rsidRPr="00AB4199" w:rsidRDefault="00AB4199" w:rsidP="00AB4199">
      <w:pPr>
        <w:numPr>
          <w:ilvl w:val="0"/>
          <w:numId w:val="21"/>
        </w:numPr>
        <w:overflowPunct/>
        <w:autoSpaceDE/>
        <w:autoSpaceDN/>
        <w:adjustRightInd/>
        <w:spacing w:after="120"/>
        <w:textAlignment w:val="auto"/>
        <w:rPr>
          <w:rFonts w:eastAsia="SimSun"/>
          <w:szCs w:val="24"/>
          <w:lang w:val="en-US" w:eastAsia="zh-CN"/>
        </w:rPr>
      </w:pPr>
      <w:r w:rsidRPr="00AB4199">
        <w:rPr>
          <w:rFonts w:eastAsia="SimSun"/>
          <w:szCs w:val="24"/>
          <w:lang w:val="en-US" w:eastAsia="zh-CN"/>
        </w:rPr>
        <w:t>UE REFSENS is [-102.2] dBm</w:t>
      </w:r>
    </w:p>
    <w:p w14:paraId="75B56460" w14:textId="2DC34DE4" w:rsidR="00AB4199" w:rsidRPr="00AB4199" w:rsidRDefault="00AB4199" w:rsidP="00AB4199">
      <w:pPr>
        <w:rPr>
          <w:rFonts w:eastAsia="Malgun Gothic"/>
          <w:b/>
          <w:u w:val="single"/>
          <w:lang w:val="en-US" w:eastAsia="ko-KR"/>
        </w:rPr>
      </w:pPr>
      <w:r w:rsidRPr="00AB4199">
        <w:rPr>
          <w:rFonts w:eastAsia="Malgun Gothic"/>
          <w:b/>
          <w:u w:val="single"/>
          <w:lang w:val="en-US" w:eastAsia="ko-KR"/>
        </w:rPr>
        <w:t>Synchronization raster (range of GSCN)</w:t>
      </w:r>
    </w:p>
    <w:p w14:paraId="4AD8A2C5" w14:textId="77777777" w:rsidR="00AB4199" w:rsidRPr="00AB4199" w:rsidRDefault="00AB4199" w:rsidP="00AB4199">
      <w:pPr>
        <w:numPr>
          <w:ilvl w:val="0"/>
          <w:numId w:val="20"/>
        </w:numPr>
        <w:overflowPunct/>
        <w:autoSpaceDE/>
        <w:autoSpaceDN/>
        <w:adjustRightInd/>
        <w:ind w:left="567"/>
        <w:textAlignment w:val="auto"/>
        <w:rPr>
          <w:rFonts w:eastAsia="SimSun"/>
          <w:lang w:val="en-US" w:eastAsia="zh-CN"/>
        </w:rPr>
      </w:pPr>
      <w:r w:rsidRPr="00AB4199">
        <w:rPr>
          <w:rFonts w:eastAsia="SimSun"/>
          <w:lang w:val="en-US" w:eastAsia="zh-CN"/>
        </w:rPr>
        <w:t>Proposals</w:t>
      </w:r>
    </w:p>
    <w:p w14:paraId="73E94EFB" w14:textId="77777777" w:rsidR="00AB4199" w:rsidRPr="00AB4199" w:rsidRDefault="00AB4199" w:rsidP="00AB4199">
      <w:pPr>
        <w:numPr>
          <w:ilvl w:val="1"/>
          <w:numId w:val="20"/>
        </w:numPr>
        <w:overflowPunct/>
        <w:autoSpaceDE/>
        <w:autoSpaceDN/>
        <w:adjustRightInd/>
        <w:ind w:left="993"/>
        <w:textAlignment w:val="auto"/>
        <w:rPr>
          <w:rFonts w:eastAsia="SimSun"/>
          <w:lang w:val="en-US" w:eastAsia="zh-CN"/>
        </w:rPr>
      </w:pPr>
      <w:r w:rsidRPr="00AB4199">
        <w:rPr>
          <w:rFonts w:eastAsia="SimSun"/>
          <w:lang w:val="en-US" w:eastAsia="zh-CN"/>
        </w:rPr>
        <w:t xml:space="preserve">Option 1: 33802-33804 (Ericsson, ZTE, </w:t>
      </w:r>
      <w:proofErr w:type="spellStart"/>
      <w:r w:rsidRPr="00AB4199">
        <w:rPr>
          <w:rFonts w:eastAsia="SimSun"/>
          <w:lang w:val="en-US" w:eastAsia="zh-CN"/>
        </w:rPr>
        <w:t>Sanechips</w:t>
      </w:r>
      <w:proofErr w:type="spellEnd"/>
      <w:r w:rsidRPr="00AB4199">
        <w:rPr>
          <w:rFonts w:eastAsia="SimSun"/>
          <w:lang w:val="en-US" w:eastAsia="zh-CN"/>
        </w:rPr>
        <w:t>)</w:t>
      </w:r>
    </w:p>
    <w:p w14:paraId="5887F735" w14:textId="77777777" w:rsidR="00AB4199" w:rsidRPr="00AB4199" w:rsidRDefault="00AB4199" w:rsidP="00AB4199">
      <w:pPr>
        <w:numPr>
          <w:ilvl w:val="1"/>
          <w:numId w:val="20"/>
        </w:numPr>
        <w:overflowPunct/>
        <w:autoSpaceDE/>
        <w:autoSpaceDN/>
        <w:adjustRightInd/>
        <w:ind w:left="993"/>
        <w:textAlignment w:val="auto"/>
        <w:rPr>
          <w:rFonts w:eastAsia="SimSun"/>
          <w:lang w:val="en-US" w:eastAsia="zh-CN"/>
        </w:rPr>
      </w:pPr>
      <w:r w:rsidRPr="00AB4199">
        <w:rPr>
          <w:rFonts w:eastAsia="SimSun"/>
          <w:lang w:val="en-US" w:eastAsia="zh-CN"/>
        </w:rPr>
        <w:t>Option 2: 33802-33806 (Nokia, MidWave Wireless)</w:t>
      </w:r>
    </w:p>
    <w:p w14:paraId="7323880A" w14:textId="77777777" w:rsidR="00AB4199" w:rsidRPr="00AB4199" w:rsidRDefault="00AB4199" w:rsidP="00AB4199">
      <w:pPr>
        <w:numPr>
          <w:ilvl w:val="0"/>
          <w:numId w:val="20"/>
        </w:numPr>
        <w:overflowPunct/>
        <w:autoSpaceDE/>
        <w:autoSpaceDN/>
        <w:adjustRightInd/>
        <w:ind w:left="567"/>
        <w:textAlignment w:val="auto"/>
        <w:rPr>
          <w:rFonts w:eastAsia="SimSun"/>
          <w:lang w:val="en-US" w:eastAsia="zh-CN"/>
        </w:rPr>
      </w:pPr>
      <w:r w:rsidRPr="00AB4199">
        <w:rPr>
          <w:rFonts w:eastAsia="SimSun"/>
          <w:lang w:val="en-US" w:eastAsia="zh-CN"/>
        </w:rPr>
        <w:t>Recommended WF</w:t>
      </w:r>
    </w:p>
    <w:p w14:paraId="3526D507" w14:textId="77777777" w:rsidR="00AB4199" w:rsidRPr="00AB4199" w:rsidRDefault="00AB4199" w:rsidP="00AB4199">
      <w:pPr>
        <w:numPr>
          <w:ilvl w:val="1"/>
          <w:numId w:val="20"/>
        </w:numPr>
        <w:overflowPunct/>
        <w:autoSpaceDE/>
        <w:autoSpaceDN/>
        <w:adjustRightInd/>
        <w:ind w:left="993"/>
        <w:textAlignment w:val="auto"/>
        <w:rPr>
          <w:rFonts w:eastAsia="SimSun"/>
          <w:lang w:val="en-US" w:eastAsia="zh-CN"/>
        </w:rPr>
      </w:pPr>
      <w:r w:rsidRPr="00AB4199">
        <w:rPr>
          <w:rFonts w:eastAsia="SimSun"/>
          <w:lang w:val="en-US" w:eastAsia="zh-CN"/>
        </w:rPr>
        <w:t>Option 1</w:t>
      </w:r>
    </w:p>
    <w:p w14:paraId="2DC74EE0" w14:textId="77777777" w:rsidR="00AB4199" w:rsidRPr="00AB4199" w:rsidRDefault="00AB4199" w:rsidP="00AB4199">
      <w:pPr>
        <w:rPr>
          <w:rFonts w:eastAsia="SimSun"/>
          <w:b/>
          <w:bCs/>
          <w:highlight w:val="green"/>
          <w:lang w:eastAsia="zh-CN"/>
        </w:rPr>
      </w:pPr>
      <w:r w:rsidRPr="00AB4199">
        <w:rPr>
          <w:rFonts w:eastAsia="SimSun"/>
          <w:b/>
          <w:bCs/>
          <w:highlight w:val="green"/>
          <w:lang w:eastAsia="zh-CN"/>
        </w:rPr>
        <w:t xml:space="preserve">Agreement: </w:t>
      </w:r>
    </w:p>
    <w:p w14:paraId="734A06C7" w14:textId="4FF284CE" w:rsidR="00AE011B" w:rsidRDefault="00AB4199" w:rsidP="00AE011B">
      <w:pPr>
        <w:numPr>
          <w:ilvl w:val="0"/>
          <w:numId w:val="19"/>
        </w:numPr>
        <w:ind w:left="426"/>
        <w:rPr>
          <w:rFonts w:eastAsia="SimSun"/>
          <w:lang w:val="en-US" w:eastAsia="zh-CN"/>
        </w:rPr>
      </w:pPr>
      <w:r w:rsidRPr="00AB4199">
        <w:rPr>
          <w:rFonts w:eastAsia="SimSun"/>
          <w:lang w:val="en-US" w:eastAsia="zh-CN"/>
        </w:rPr>
        <w:t>Agree on Option 1.</w:t>
      </w:r>
    </w:p>
    <w:p w14:paraId="45139090" w14:textId="77777777" w:rsidR="00AE011B" w:rsidRPr="00AE011B" w:rsidRDefault="00AE011B" w:rsidP="00C64A1E">
      <w:pPr>
        <w:ind w:left="6"/>
        <w:rPr>
          <w:rFonts w:eastAsia="SimSun"/>
          <w:lang w:val="en-US" w:eastAsia="zh-CN"/>
        </w:rPr>
      </w:pPr>
    </w:p>
    <w:p w14:paraId="154B4D35" w14:textId="05A98421" w:rsidR="00A25FF3" w:rsidRPr="00AB4199" w:rsidRDefault="00A25FF3" w:rsidP="00A25FF3">
      <w:pPr>
        <w:rPr>
          <w:rFonts w:eastAsia="Malgun Gothic"/>
          <w:b/>
          <w:u w:val="single"/>
          <w:lang w:val="en-US" w:eastAsia="ko-KR"/>
        </w:rPr>
      </w:pPr>
      <w:r>
        <w:rPr>
          <w:rFonts w:eastAsia="Malgun Gothic"/>
          <w:b/>
          <w:u w:val="single"/>
          <w:lang w:val="en-US" w:eastAsia="ko-KR"/>
        </w:rPr>
        <w:t>UE Tx-Rx Separation</w:t>
      </w:r>
    </w:p>
    <w:p w14:paraId="72E66094" w14:textId="09D68498" w:rsidR="00A25FF3" w:rsidRDefault="00A25FF3" w:rsidP="00A25FF3">
      <w:pPr>
        <w:rPr>
          <w:rFonts w:eastAsia="SimSun"/>
          <w:b/>
          <w:bCs/>
          <w:highlight w:val="green"/>
          <w:lang w:eastAsia="zh-CN"/>
        </w:rPr>
      </w:pPr>
      <w:r w:rsidRPr="00AB4199">
        <w:rPr>
          <w:rFonts w:eastAsia="SimSun"/>
          <w:b/>
          <w:bCs/>
          <w:highlight w:val="green"/>
          <w:lang w:eastAsia="zh-CN"/>
        </w:rPr>
        <w:t xml:space="preserve">Agreement: </w:t>
      </w:r>
    </w:p>
    <w:p w14:paraId="525F7A2D" w14:textId="67E7F6FB" w:rsidR="00A25FF3" w:rsidRPr="00AB4199" w:rsidRDefault="00A25FF3" w:rsidP="00A25FF3">
      <w:pPr>
        <w:numPr>
          <w:ilvl w:val="0"/>
          <w:numId w:val="19"/>
        </w:numPr>
        <w:ind w:left="426"/>
        <w:rPr>
          <w:rFonts w:eastAsia="SimSun"/>
          <w:lang w:val="en-US" w:eastAsia="zh-CN"/>
        </w:rPr>
      </w:pPr>
      <w:r>
        <w:rPr>
          <w:rFonts w:eastAsia="SimSun"/>
          <w:lang w:val="en-US" w:eastAsia="zh-CN"/>
        </w:rPr>
        <w:t>UE Tx-Rx frequency separation: 40 / 42 MHz</w:t>
      </w:r>
    </w:p>
    <w:p w14:paraId="199709CB" w14:textId="77777777" w:rsidR="00A25FF3" w:rsidRPr="00AB4199" w:rsidRDefault="00A25FF3" w:rsidP="00A25FF3">
      <w:pPr>
        <w:rPr>
          <w:rFonts w:eastAsia="SimSun"/>
          <w:b/>
          <w:bCs/>
          <w:highlight w:val="green"/>
          <w:lang w:eastAsia="zh-CN"/>
        </w:rPr>
      </w:pPr>
    </w:p>
    <w:p w14:paraId="7A3309B1" w14:textId="77777777" w:rsidR="00AB4199" w:rsidRDefault="00AB4199" w:rsidP="00AB4199">
      <w:pPr>
        <w:rPr>
          <w:lang w:eastAsia="ja-JP"/>
        </w:rPr>
      </w:pPr>
    </w:p>
    <w:p w14:paraId="2E4797E7" w14:textId="77777777" w:rsidR="00AB4199" w:rsidRPr="00AB4199" w:rsidRDefault="00AB4199" w:rsidP="00AB4199">
      <w:pPr>
        <w:rPr>
          <w:lang w:eastAsia="ja-JP"/>
        </w:rPr>
      </w:pPr>
    </w:p>
    <w:p w14:paraId="6C8F4280" w14:textId="08FA8A1F" w:rsidR="00895FB1" w:rsidRDefault="00701410" w:rsidP="00D86E6E">
      <w:pPr>
        <w:pStyle w:val="Heading4"/>
        <w:rPr>
          <w:lang w:eastAsia="ja-JP"/>
        </w:rPr>
      </w:pPr>
      <w:r>
        <w:rPr>
          <w:lang w:eastAsia="ja-JP"/>
        </w:rPr>
        <w:t>2.4.2</w:t>
      </w:r>
      <w:r>
        <w:rPr>
          <w:lang w:eastAsia="ja-JP"/>
        </w:rPr>
        <w:tab/>
        <w:t>Remaining Open issues</w:t>
      </w:r>
    </w:p>
    <w:p w14:paraId="2A0AA356" w14:textId="35CCB2F7" w:rsidR="00895FB1" w:rsidRPr="00895FB1" w:rsidRDefault="00895FB1" w:rsidP="00895FB1">
      <w:pPr>
        <w:rPr>
          <w:lang w:eastAsia="ja-JP"/>
        </w:rPr>
      </w:pPr>
      <w:r>
        <w:rPr>
          <w:lang w:eastAsia="ja-JP"/>
        </w:rPr>
        <w:t>Finalization of CRs to relevant specifications.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lastRenderedPageBreak/>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AC850D" w14:textId="77777777" w:rsidR="0051321F" w:rsidRDefault="0051321F">
      <w:r>
        <w:separator/>
      </w:r>
    </w:p>
  </w:endnote>
  <w:endnote w:type="continuationSeparator" w:id="0">
    <w:p w14:paraId="5A47B0CB" w14:textId="77777777" w:rsidR="0051321F" w:rsidRDefault="00513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2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FA6584" w14:textId="77777777" w:rsidR="0051321F" w:rsidRDefault="0051321F">
      <w:r>
        <w:separator/>
      </w:r>
    </w:p>
  </w:footnote>
  <w:footnote w:type="continuationSeparator" w:id="0">
    <w:p w14:paraId="0F44B365" w14:textId="77777777" w:rsidR="0051321F" w:rsidRDefault="005132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9F4780"/>
    <w:multiLevelType w:val="hybridMultilevel"/>
    <w:tmpl w:val="4A48140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1F75962"/>
    <w:multiLevelType w:val="hybridMultilevel"/>
    <w:tmpl w:val="7FEC02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592" w:hanging="360"/>
      </w:pPr>
      <w:rPr>
        <w:rFonts w:ascii="Symbol" w:hAnsi="Symbol" w:hint="default"/>
      </w:rPr>
    </w:lvl>
    <w:lvl w:ilvl="1" w:tplc="04190003">
      <w:start w:val="1"/>
      <w:numFmt w:val="bullet"/>
      <w:lvlText w:val="o"/>
      <w:lvlJc w:val="left"/>
      <w:pPr>
        <w:ind w:left="1312" w:hanging="360"/>
      </w:pPr>
      <w:rPr>
        <w:rFonts w:ascii="Courier New" w:hAnsi="Courier New" w:cs="Courier New" w:hint="default"/>
      </w:rPr>
    </w:lvl>
    <w:lvl w:ilvl="2" w:tplc="04190005">
      <w:start w:val="1"/>
      <w:numFmt w:val="bullet"/>
      <w:lvlText w:val=""/>
      <w:lvlJc w:val="left"/>
      <w:pPr>
        <w:ind w:left="2032" w:hanging="360"/>
      </w:pPr>
      <w:rPr>
        <w:rFonts w:ascii="Wingdings" w:hAnsi="Wingdings" w:hint="default"/>
      </w:rPr>
    </w:lvl>
    <w:lvl w:ilvl="3" w:tplc="04190001">
      <w:start w:val="1"/>
      <w:numFmt w:val="bullet"/>
      <w:lvlText w:val=""/>
      <w:lvlJc w:val="left"/>
      <w:pPr>
        <w:ind w:left="2752" w:hanging="360"/>
      </w:pPr>
      <w:rPr>
        <w:rFonts w:ascii="Symbol" w:hAnsi="Symbol" w:hint="default"/>
      </w:rPr>
    </w:lvl>
    <w:lvl w:ilvl="4" w:tplc="04190003" w:tentative="1">
      <w:start w:val="1"/>
      <w:numFmt w:val="bullet"/>
      <w:lvlText w:val="o"/>
      <w:lvlJc w:val="left"/>
      <w:pPr>
        <w:ind w:left="3472" w:hanging="360"/>
      </w:pPr>
      <w:rPr>
        <w:rFonts w:ascii="Courier New" w:hAnsi="Courier New" w:cs="Courier New" w:hint="default"/>
      </w:rPr>
    </w:lvl>
    <w:lvl w:ilvl="5" w:tplc="04190005" w:tentative="1">
      <w:start w:val="1"/>
      <w:numFmt w:val="bullet"/>
      <w:lvlText w:val=""/>
      <w:lvlJc w:val="left"/>
      <w:pPr>
        <w:ind w:left="4192" w:hanging="360"/>
      </w:pPr>
      <w:rPr>
        <w:rFonts w:ascii="Wingdings" w:hAnsi="Wingdings" w:hint="default"/>
      </w:rPr>
    </w:lvl>
    <w:lvl w:ilvl="6" w:tplc="04190001" w:tentative="1">
      <w:start w:val="1"/>
      <w:numFmt w:val="bullet"/>
      <w:lvlText w:val=""/>
      <w:lvlJc w:val="left"/>
      <w:pPr>
        <w:ind w:left="4912" w:hanging="360"/>
      </w:pPr>
      <w:rPr>
        <w:rFonts w:ascii="Symbol" w:hAnsi="Symbol" w:hint="default"/>
      </w:rPr>
    </w:lvl>
    <w:lvl w:ilvl="7" w:tplc="04190003" w:tentative="1">
      <w:start w:val="1"/>
      <w:numFmt w:val="bullet"/>
      <w:lvlText w:val="o"/>
      <w:lvlJc w:val="left"/>
      <w:pPr>
        <w:ind w:left="5632" w:hanging="360"/>
      </w:pPr>
      <w:rPr>
        <w:rFonts w:ascii="Courier New" w:hAnsi="Courier New" w:cs="Courier New" w:hint="default"/>
      </w:rPr>
    </w:lvl>
    <w:lvl w:ilvl="8" w:tplc="04190005" w:tentative="1">
      <w:start w:val="1"/>
      <w:numFmt w:val="bullet"/>
      <w:lvlText w:val=""/>
      <w:lvlJc w:val="left"/>
      <w:pPr>
        <w:ind w:left="6352"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8"/>
  </w:num>
  <w:num w:numId="2" w16cid:durableId="929511136">
    <w:abstractNumId w:val="0"/>
  </w:num>
  <w:num w:numId="3" w16cid:durableId="23946690">
    <w:abstractNumId w:val="18"/>
  </w:num>
  <w:num w:numId="4" w16cid:durableId="1656913690">
    <w:abstractNumId w:val="16"/>
  </w:num>
  <w:num w:numId="5" w16cid:durableId="2001150915">
    <w:abstractNumId w:val="6"/>
  </w:num>
  <w:num w:numId="6" w16cid:durableId="1197737513">
    <w:abstractNumId w:val="19"/>
  </w:num>
  <w:num w:numId="7" w16cid:durableId="1890265285">
    <w:abstractNumId w:val="1"/>
  </w:num>
  <w:num w:numId="8" w16cid:durableId="2057729482">
    <w:abstractNumId w:val="5"/>
  </w:num>
  <w:num w:numId="9" w16cid:durableId="382338813">
    <w:abstractNumId w:val="14"/>
  </w:num>
  <w:num w:numId="10" w16cid:durableId="690104006">
    <w:abstractNumId w:val="20"/>
  </w:num>
  <w:num w:numId="11" w16cid:durableId="2028945436">
    <w:abstractNumId w:val="15"/>
  </w:num>
  <w:num w:numId="12" w16cid:durableId="1055741490">
    <w:abstractNumId w:val="12"/>
  </w:num>
  <w:num w:numId="13" w16cid:durableId="1484546794">
    <w:abstractNumId w:val="17"/>
  </w:num>
  <w:num w:numId="14" w16cid:durableId="732309806">
    <w:abstractNumId w:val="3"/>
  </w:num>
  <w:num w:numId="15" w16cid:durableId="1892882811">
    <w:abstractNumId w:val="11"/>
  </w:num>
  <w:num w:numId="16" w16cid:durableId="2106415181">
    <w:abstractNumId w:val="2"/>
  </w:num>
  <w:num w:numId="17" w16cid:durableId="1282305551">
    <w:abstractNumId w:val="9"/>
  </w:num>
  <w:num w:numId="18" w16cid:durableId="1211961585">
    <w:abstractNumId w:val="4"/>
  </w:num>
  <w:num w:numId="19" w16cid:durableId="798887348">
    <w:abstractNumId w:val="10"/>
  </w:num>
  <w:num w:numId="20" w16cid:durableId="1314063507">
    <w:abstractNumId w:val="13"/>
  </w:num>
  <w:num w:numId="21" w16cid:durableId="179748843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Dooley">
    <w15:presenceInfo w15:providerId="Windows Live" w15:userId="f8f8db79ca57a4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3A63"/>
    <w:rsid w:val="000276C5"/>
    <w:rsid w:val="0004456C"/>
    <w:rsid w:val="0005259B"/>
    <w:rsid w:val="00053FEE"/>
    <w:rsid w:val="00060AE4"/>
    <w:rsid w:val="000746A7"/>
    <w:rsid w:val="000910BB"/>
    <w:rsid w:val="000926AF"/>
    <w:rsid w:val="00096623"/>
    <w:rsid w:val="000A3ED2"/>
    <w:rsid w:val="000C00FA"/>
    <w:rsid w:val="000C51AA"/>
    <w:rsid w:val="000D17BC"/>
    <w:rsid w:val="000D2186"/>
    <w:rsid w:val="000E4F35"/>
    <w:rsid w:val="000F6C1C"/>
    <w:rsid w:val="00110BAE"/>
    <w:rsid w:val="00116F4B"/>
    <w:rsid w:val="001229F4"/>
    <w:rsid w:val="00137471"/>
    <w:rsid w:val="00150FD3"/>
    <w:rsid w:val="0016373F"/>
    <w:rsid w:val="00184428"/>
    <w:rsid w:val="001A248F"/>
    <w:rsid w:val="001A3B5F"/>
    <w:rsid w:val="001A659D"/>
    <w:rsid w:val="001B51AB"/>
    <w:rsid w:val="001B5CA8"/>
    <w:rsid w:val="001C3EDA"/>
    <w:rsid w:val="001C4490"/>
    <w:rsid w:val="001D2C1A"/>
    <w:rsid w:val="001D3BA2"/>
    <w:rsid w:val="001D44B7"/>
    <w:rsid w:val="001E0075"/>
    <w:rsid w:val="001E4E22"/>
    <w:rsid w:val="001F1B1F"/>
    <w:rsid w:val="001F2A20"/>
    <w:rsid w:val="001F486F"/>
    <w:rsid w:val="00207DC4"/>
    <w:rsid w:val="00212BA5"/>
    <w:rsid w:val="0022485E"/>
    <w:rsid w:val="00231ED4"/>
    <w:rsid w:val="00243A99"/>
    <w:rsid w:val="002834BB"/>
    <w:rsid w:val="0029567C"/>
    <w:rsid w:val="002A6F12"/>
    <w:rsid w:val="002C0B82"/>
    <w:rsid w:val="002F6ED2"/>
    <w:rsid w:val="00301B7A"/>
    <w:rsid w:val="00306D59"/>
    <w:rsid w:val="00321EF0"/>
    <w:rsid w:val="0032503A"/>
    <w:rsid w:val="00325EE1"/>
    <w:rsid w:val="003357C0"/>
    <w:rsid w:val="0033754F"/>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0629"/>
    <w:rsid w:val="004531C9"/>
    <w:rsid w:val="00457D91"/>
    <w:rsid w:val="00460C31"/>
    <w:rsid w:val="00464E5B"/>
    <w:rsid w:val="0046673F"/>
    <w:rsid w:val="0047055A"/>
    <w:rsid w:val="00474450"/>
    <w:rsid w:val="00481067"/>
    <w:rsid w:val="004873E6"/>
    <w:rsid w:val="004B15B8"/>
    <w:rsid w:val="004B566C"/>
    <w:rsid w:val="004B7B48"/>
    <w:rsid w:val="004D4AB1"/>
    <w:rsid w:val="004F218A"/>
    <w:rsid w:val="0050334E"/>
    <w:rsid w:val="00505387"/>
    <w:rsid w:val="00512DF7"/>
    <w:rsid w:val="0051321F"/>
    <w:rsid w:val="005141E7"/>
    <w:rsid w:val="00517E63"/>
    <w:rsid w:val="00526B0D"/>
    <w:rsid w:val="00544A3D"/>
    <w:rsid w:val="0055346F"/>
    <w:rsid w:val="005579FF"/>
    <w:rsid w:val="005776DD"/>
    <w:rsid w:val="00582117"/>
    <w:rsid w:val="0058478F"/>
    <w:rsid w:val="00593315"/>
    <w:rsid w:val="005A170D"/>
    <w:rsid w:val="005A43E2"/>
    <w:rsid w:val="005A6C96"/>
    <w:rsid w:val="005C00CB"/>
    <w:rsid w:val="005D0418"/>
    <w:rsid w:val="005E1D58"/>
    <w:rsid w:val="00610E37"/>
    <w:rsid w:val="006207ED"/>
    <w:rsid w:val="00626BC9"/>
    <w:rsid w:val="0063777B"/>
    <w:rsid w:val="006458DF"/>
    <w:rsid w:val="00645901"/>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0DEF"/>
    <w:rsid w:val="00823B90"/>
    <w:rsid w:val="0083266E"/>
    <w:rsid w:val="00847B9A"/>
    <w:rsid w:val="008546E5"/>
    <w:rsid w:val="00865EA8"/>
    <w:rsid w:val="00866A81"/>
    <w:rsid w:val="00871653"/>
    <w:rsid w:val="00880684"/>
    <w:rsid w:val="00881D74"/>
    <w:rsid w:val="00881E7B"/>
    <w:rsid w:val="008836AC"/>
    <w:rsid w:val="00887422"/>
    <w:rsid w:val="0089166C"/>
    <w:rsid w:val="00893204"/>
    <w:rsid w:val="00895FB1"/>
    <w:rsid w:val="008960DE"/>
    <w:rsid w:val="008A36DF"/>
    <w:rsid w:val="008C1698"/>
    <w:rsid w:val="008C1A3D"/>
    <w:rsid w:val="008C646C"/>
    <w:rsid w:val="008D01C3"/>
    <w:rsid w:val="008D1E13"/>
    <w:rsid w:val="008D6549"/>
    <w:rsid w:val="008D70D2"/>
    <w:rsid w:val="00900AE8"/>
    <w:rsid w:val="00900DAD"/>
    <w:rsid w:val="0091408E"/>
    <w:rsid w:val="0093251D"/>
    <w:rsid w:val="009378CA"/>
    <w:rsid w:val="0095025E"/>
    <w:rsid w:val="00955C4C"/>
    <w:rsid w:val="009602E3"/>
    <w:rsid w:val="009840CD"/>
    <w:rsid w:val="00995338"/>
    <w:rsid w:val="00996777"/>
    <w:rsid w:val="009A6414"/>
    <w:rsid w:val="009C0BC7"/>
    <w:rsid w:val="009C6592"/>
    <w:rsid w:val="009E0DFA"/>
    <w:rsid w:val="009E209B"/>
    <w:rsid w:val="009F0747"/>
    <w:rsid w:val="00A03514"/>
    <w:rsid w:val="00A17079"/>
    <w:rsid w:val="00A25FF3"/>
    <w:rsid w:val="00A4071C"/>
    <w:rsid w:val="00A448C3"/>
    <w:rsid w:val="00A458D4"/>
    <w:rsid w:val="00A46FB7"/>
    <w:rsid w:val="00A53118"/>
    <w:rsid w:val="00A86AB5"/>
    <w:rsid w:val="00A97226"/>
    <w:rsid w:val="00AA0E64"/>
    <w:rsid w:val="00AA142F"/>
    <w:rsid w:val="00AA53DB"/>
    <w:rsid w:val="00AA67FA"/>
    <w:rsid w:val="00AB239A"/>
    <w:rsid w:val="00AB4199"/>
    <w:rsid w:val="00AC0C3C"/>
    <w:rsid w:val="00AC39FB"/>
    <w:rsid w:val="00AD51D1"/>
    <w:rsid w:val="00AD53C7"/>
    <w:rsid w:val="00AD7ADC"/>
    <w:rsid w:val="00AE011B"/>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BF4597"/>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64A1E"/>
    <w:rsid w:val="00C74DAF"/>
    <w:rsid w:val="00C80116"/>
    <w:rsid w:val="00C87BFC"/>
    <w:rsid w:val="00CB79E6"/>
    <w:rsid w:val="00CD7EAD"/>
    <w:rsid w:val="00CF5E71"/>
    <w:rsid w:val="00CF7FAC"/>
    <w:rsid w:val="00D160C1"/>
    <w:rsid w:val="00D17794"/>
    <w:rsid w:val="00D20FA0"/>
    <w:rsid w:val="00D22398"/>
    <w:rsid w:val="00D35E6C"/>
    <w:rsid w:val="00D436CF"/>
    <w:rsid w:val="00D45B2F"/>
    <w:rsid w:val="00D46E88"/>
    <w:rsid w:val="00D53251"/>
    <w:rsid w:val="00D60BD6"/>
    <w:rsid w:val="00D613A9"/>
    <w:rsid w:val="00D67E61"/>
    <w:rsid w:val="00D70D86"/>
    <w:rsid w:val="00D76BA4"/>
    <w:rsid w:val="00D8021D"/>
    <w:rsid w:val="00D82D10"/>
    <w:rsid w:val="00D86784"/>
    <w:rsid w:val="00D86E6E"/>
    <w:rsid w:val="00D920E6"/>
    <w:rsid w:val="00DA004C"/>
    <w:rsid w:val="00DB37C0"/>
    <w:rsid w:val="00DE0236"/>
    <w:rsid w:val="00DE2A08"/>
    <w:rsid w:val="00DE2B4D"/>
    <w:rsid w:val="00E00E44"/>
    <w:rsid w:val="00E01570"/>
    <w:rsid w:val="00E049A8"/>
    <w:rsid w:val="00E066F4"/>
    <w:rsid w:val="00E06B92"/>
    <w:rsid w:val="00E12ECB"/>
    <w:rsid w:val="00E1451F"/>
    <w:rsid w:val="00E15A72"/>
    <w:rsid w:val="00E15E28"/>
    <w:rsid w:val="00E16577"/>
    <w:rsid w:val="00E26DBE"/>
    <w:rsid w:val="00E36051"/>
    <w:rsid w:val="00E41948"/>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B1FA4"/>
    <w:rsid w:val="00FC1B7B"/>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uiPriority w:val="99"/>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4</TotalTime>
  <Pages>4</Pages>
  <Words>918</Words>
  <Characters>5234</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6140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John Dooley</cp:lastModifiedBy>
  <cp:revision>7</cp:revision>
  <dcterms:created xsi:type="dcterms:W3CDTF">2024-09-09T22:02:00Z</dcterms:created>
  <dcterms:modified xsi:type="dcterms:W3CDTF">2024-09-09T22:12:00Z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